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7D" w:rsidRPr="00090E7D" w:rsidRDefault="00090E7D" w:rsidP="00090E7D">
      <w:pPr>
        <w:ind w:firstLine="284"/>
        <w:jc w:val="center"/>
        <w:rPr>
          <w:b/>
        </w:rPr>
      </w:pPr>
      <w:r w:rsidRPr="00090E7D">
        <w:rPr>
          <w:b/>
        </w:rPr>
        <w:t>Информация для участников конкурса</w:t>
      </w:r>
      <w:r w:rsidR="007065D5">
        <w:rPr>
          <w:b/>
        </w:rPr>
        <w:t xml:space="preserve"> по благоустройству</w:t>
      </w:r>
      <w:r>
        <w:rPr>
          <w:b/>
        </w:rPr>
        <w:t>.</w:t>
      </w:r>
    </w:p>
    <w:p w:rsidR="000A09EF" w:rsidRDefault="000A09EF" w:rsidP="00090E7D">
      <w:pPr>
        <w:ind w:firstLine="284"/>
      </w:pPr>
      <w:proofErr w:type="gramStart"/>
      <w:r>
        <w:t>Предлагаем  рассмотреть</w:t>
      </w:r>
      <w:proofErr w:type="gramEnd"/>
      <w:r>
        <w:t xml:space="preserve"> техническое задание </w:t>
      </w:r>
      <w:r w:rsidR="002A62DC">
        <w:t>№4</w:t>
      </w:r>
      <w:r w:rsidR="00090E7D">
        <w:t xml:space="preserve"> </w:t>
      </w:r>
      <w:r>
        <w:t>на строительно-монтажные работы</w:t>
      </w:r>
      <w:r w:rsidR="002A62DC">
        <w:t xml:space="preserve"> по благоустройству</w:t>
      </w:r>
      <w:r w:rsidR="00922960">
        <w:t xml:space="preserve"> территории, устройству</w:t>
      </w:r>
      <w:r w:rsidR="002A62DC" w:rsidRPr="002A62DC">
        <w:t xml:space="preserve"> тротуара в районе холодильного центра, </w:t>
      </w:r>
      <w:r w:rsidR="00922960" w:rsidRPr="002A62DC">
        <w:t>восстановление</w:t>
      </w:r>
      <w:r w:rsidR="002A62DC" w:rsidRPr="002A62DC">
        <w:t xml:space="preserve"> </w:t>
      </w:r>
      <w:r w:rsidR="00922960">
        <w:t xml:space="preserve">асфальта-бетонного </w:t>
      </w:r>
      <w:r w:rsidR="002A62DC" w:rsidRPr="002A62DC">
        <w:t>покрытия</w:t>
      </w:r>
      <w:r>
        <w:t xml:space="preserve">, планируемые на нашем предприятии. В случае возможности проведения указанных работ силами Вашей организации, </w:t>
      </w:r>
      <w:proofErr w:type="gramStart"/>
      <w:r>
        <w:t>просим  до</w:t>
      </w:r>
      <w:proofErr w:type="gramEnd"/>
      <w:r>
        <w:t xml:space="preserve"> </w:t>
      </w:r>
      <w:r w:rsidR="001155C7">
        <w:t>16-00</w:t>
      </w:r>
      <w:bookmarkStart w:id="0" w:name="_GoBack"/>
      <w:bookmarkEnd w:id="0"/>
      <w:r>
        <w:t xml:space="preserve"> </w:t>
      </w:r>
      <w:proofErr w:type="spellStart"/>
      <w:r>
        <w:t>мск</w:t>
      </w:r>
      <w:proofErr w:type="spellEnd"/>
      <w:r>
        <w:t xml:space="preserve"> </w:t>
      </w:r>
      <w:r w:rsidR="001155C7">
        <w:t xml:space="preserve"> 16.</w:t>
      </w:r>
      <w:r w:rsidR="00E01224">
        <w:t>05</w:t>
      </w:r>
      <w:r>
        <w:t>.2018г. предоставить коммерческое предложение строго по форме Приложения №2.</w:t>
      </w:r>
    </w:p>
    <w:p w:rsidR="000A09EF" w:rsidRDefault="000A09EF" w:rsidP="000A09EF">
      <w:r>
        <w:t xml:space="preserve">   В целях соблюдения внутренней конкурсной процедуры и рассмотрения Вашей компании в качестве потенциального контрагента просим в первую очередь направить электронные версии документов согласно приложения №3.</w:t>
      </w:r>
    </w:p>
    <w:p w:rsidR="007065D5" w:rsidRDefault="007065D5" w:rsidP="00922960">
      <w:pPr>
        <w:ind w:firstLine="142"/>
      </w:pPr>
      <w:r>
        <w:t>Просим внимательно ознакомится с типовой формой договора (Приложение №5). Особое внимание обратите на п. 5.4 и п. 6.3.7.</w:t>
      </w:r>
    </w:p>
    <w:p w:rsidR="000E0B0A" w:rsidRDefault="000E0B0A" w:rsidP="000E0B0A">
      <w:pPr>
        <w:ind w:firstLine="284"/>
      </w:pPr>
      <w:r w:rsidRPr="000E0B0A">
        <w:t xml:space="preserve">Внимание!!! Коммерческое предложение должно быть подкреплено сметным расчетом в соответствии с рекомендациями ТЗ (приложение №1). Сметный расчет необходимо выполнить изначально грамотно, во избежание </w:t>
      </w:r>
      <w:r w:rsidR="00922960">
        <w:t xml:space="preserve">потери </w:t>
      </w:r>
      <w:r w:rsidRPr="000E0B0A">
        <w:t>времени на последующее согласование и проверку.</w:t>
      </w:r>
    </w:p>
    <w:p w:rsidR="000A09EF" w:rsidRDefault="000A09EF" w:rsidP="000A09EF">
      <w:r>
        <w:t xml:space="preserve">Приложения: </w:t>
      </w:r>
    </w:p>
    <w:p w:rsidR="000A09EF" w:rsidRDefault="002A62DC" w:rsidP="000A09EF">
      <w:r>
        <w:t>№1 Техническое задание №4</w:t>
      </w:r>
      <w:r w:rsidR="000A09EF">
        <w:t xml:space="preserve"> </w:t>
      </w:r>
      <w:r w:rsidRPr="002A62DC">
        <w:t xml:space="preserve">На строительно-монтажные работы. </w:t>
      </w:r>
      <w:r w:rsidRPr="002A62DC">
        <w:tab/>
        <w:t xml:space="preserve">Благоустройство территории, устройство тротуара в районе холодильного центра, </w:t>
      </w:r>
      <w:r w:rsidR="00922960" w:rsidRPr="002A62DC">
        <w:t xml:space="preserve">восстановление </w:t>
      </w:r>
      <w:r w:rsidR="00922960">
        <w:t>асфальта</w:t>
      </w:r>
      <w:r w:rsidR="00922960" w:rsidRPr="00922960">
        <w:t xml:space="preserve">-бетонного </w:t>
      </w:r>
      <w:r w:rsidRPr="002A62DC">
        <w:t>покрытия.</w:t>
      </w:r>
    </w:p>
    <w:p w:rsidR="000E0B0A" w:rsidRDefault="000A09EF" w:rsidP="000A09EF">
      <w:r>
        <w:t xml:space="preserve">№2 Форма предоставления ТКП на строительно-монтажные работы.  </w:t>
      </w:r>
      <w:r w:rsidR="000E0B0A" w:rsidRPr="002A62DC">
        <w:t xml:space="preserve">Благоустройство территории, устройство тротуара в районе холодильного центра, </w:t>
      </w:r>
      <w:r w:rsidR="00922960" w:rsidRPr="002A62DC">
        <w:t>восстановление</w:t>
      </w:r>
      <w:r w:rsidR="00922960">
        <w:t xml:space="preserve"> </w:t>
      </w:r>
      <w:r w:rsidR="00922960" w:rsidRPr="002A62DC">
        <w:t>асфальта</w:t>
      </w:r>
      <w:r w:rsidR="00922960" w:rsidRPr="00922960">
        <w:t xml:space="preserve">-бетонного </w:t>
      </w:r>
      <w:r w:rsidR="000E0B0A" w:rsidRPr="002A62DC">
        <w:t>покрытия.</w:t>
      </w:r>
    </w:p>
    <w:p w:rsidR="000A09EF" w:rsidRDefault="000A09EF" w:rsidP="000A09EF">
      <w:r>
        <w:t>№3 Перечень документов для проверки.</w:t>
      </w:r>
    </w:p>
    <w:p w:rsidR="001C00D7" w:rsidRDefault="000A09EF" w:rsidP="000A09EF">
      <w:r>
        <w:t>№4 Контактная информация</w:t>
      </w:r>
    </w:p>
    <w:p w:rsidR="007065D5" w:rsidRDefault="007065D5" w:rsidP="000A09EF">
      <w:r>
        <w:t>№5 Типовая форма договора.</w:t>
      </w:r>
    </w:p>
    <w:sectPr w:rsidR="0070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EF"/>
    <w:rsid w:val="00090E7D"/>
    <w:rsid w:val="000A09EF"/>
    <w:rsid w:val="000E0B0A"/>
    <w:rsid w:val="001155C7"/>
    <w:rsid w:val="001C00D7"/>
    <w:rsid w:val="002A62DC"/>
    <w:rsid w:val="007065D5"/>
    <w:rsid w:val="00922960"/>
    <w:rsid w:val="00E0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21F1"/>
  <w15:chartTrackingRefBased/>
  <w15:docId w15:val="{23BD5977-CB37-48BA-A80C-7691DBFA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1298</Characters>
  <Application>Microsoft Office Word</Application>
  <DocSecurity>0</DocSecurity>
  <Lines>10</Lines>
  <Paragraphs>3</Paragraphs>
  <ScaleCrop>false</ScaleCrop>
  <Company>CHB-SCCM01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Berdnikova Anastasiya</dc:creator>
  <cp:keywords/>
  <dc:description/>
  <cp:lastModifiedBy>Dmitriev Egor</cp:lastModifiedBy>
  <cp:revision>9</cp:revision>
  <dcterms:created xsi:type="dcterms:W3CDTF">2018-04-06T06:46:00Z</dcterms:created>
  <dcterms:modified xsi:type="dcterms:W3CDTF">2018-05-07T06:51:00Z</dcterms:modified>
</cp:coreProperties>
</file>